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7A83C" w14:textId="7B973A78" w:rsidR="00635E5E" w:rsidRDefault="00AE77DE" w:rsidP="00AE77DE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בראשית פרק ל"ט:</w:t>
      </w:r>
    </w:p>
    <w:p w14:paraId="0559B022" w14:textId="7D148FBB" w:rsidR="00AE77DE" w:rsidRDefault="00D67A68" w:rsidP="00AE77DE">
      <w:pPr>
        <w:rPr>
          <w:rtl/>
        </w:rPr>
      </w:pPr>
      <w:r>
        <w:rPr>
          <w:rFonts w:hint="cs"/>
          <w:rtl/>
        </w:rPr>
        <w:t xml:space="preserve">יוסף מצליח בבית </w:t>
      </w:r>
      <w:proofErr w:type="spellStart"/>
      <w:r>
        <w:rPr>
          <w:rFonts w:hint="cs"/>
          <w:rtl/>
        </w:rPr>
        <w:t>פוטיפר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פוטיפר</w:t>
      </w:r>
      <w:proofErr w:type="spellEnd"/>
      <w:r>
        <w:rPr>
          <w:rFonts w:hint="cs"/>
          <w:rtl/>
        </w:rPr>
        <w:t xml:space="preserve"> ממנה את יוסף לאחראי על ביתו</w:t>
      </w:r>
      <w:r w:rsidR="004A0E44">
        <w:rPr>
          <w:rFonts w:hint="cs"/>
          <w:rtl/>
        </w:rPr>
        <w:t>.</w:t>
      </w:r>
    </w:p>
    <w:p w14:paraId="21FC57D4" w14:textId="1190E812" w:rsidR="004A0E44" w:rsidRDefault="004A0E44" w:rsidP="004A0E44">
      <w:pPr>
        <w:rPr>
          <w:rtl/>
        </w:rPr>
      </w:pPr>
      <w:r>
        <w:rPr>
          <w:rFonts w:hint="cs"/>
          <w:rtl/>
        </w:rPr>
        <w:t>"</w:t>
      </w:r>
      <w:proofErr w:type="spellStart"/>
      <w:r w:rsidRPr="004A0E44">
        <w:rPr>
          <w:rtl/>
        </w:rPr>
        <w:t>וְלֹא־יָדַ֤ע</w:t>
      </w:r>
      <w:proofErr w:type="spellEnd"/>
      <w:r w:rsidRPr="004A0E44">
        <w:rPr>
          <w:rtl/>
        </w:rPr>
        <w:t xml:space="preserve"> אִתּוֹ֙ מְא֔וּמָה</w:t>
      </w:r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פוטיפר</w:t>
      </w:r>
      <w:proofErr w:type="spellEnd"/>
      <w:r>
        <w:rPr>
          <w:rFonts w:hint="cs"/>
          <w:rtl/>
        </w:rPr>
        <w:t xml:space="preserve"> לא מתערב לו.</w:t>
      </w:r>
    </w:p>
    <w:p w14:paraId="17395CBB" w14:textId="64B18B65" w:rsidR="004A0E44" w:rsidRDefault="004A0E44" w:rsidP="004A0E44">
      <w:pPr>
        <w:rPr>
          <w:rtl/>
        </w:rPr>
      </w:pPr>
      <w:r>
        <w:rPr>
          <w:rFonts w:hint="cs"/>
          <w:rtl/>
        </w:rPr>
        <w:t>"</w:t>
      </w:r>
      <w:r w:rsidRPr="004A0E44">
        <w:rPr>
          <w:rtl/>
        </w:rPr>
        <w:t xml:space="preserve">כִּ֥י </w:t>
      </w:r>
      <w:proofErr w:type="spellStart"/>
      <w:r w:rsidRPr="004A0E44">
        <w:rPr>
          <w:rtl/>
        </w:rPr>
        <w:t>אִם־הַלֶּ֖חֶם</w:t>
      </w:r>
      <w:proofErr w:type="spellEnd"/>
      <w:r w:rsidRPr="004A0E44">
        <w:rPr>
          <w:rtl/>
        </w:rPr>
        <w:t xml:space="preserve"> </w:t>
      </w:r>
      <w:proofErr w:type="spellStart"/>
      <w:r w:rsidRPr="004A0E44">
        <w:rPr>
          <w:rtl/>
        </w:rPr>
        <w:t>אֲשֶׁר־ה֣וּא</w:t>
      </w:r>
      <w:proofErr w:type="spellEnd"/>
      <w:r w:rsidRPr="004A0E44">
        <w:rPr>
          <w:rtl/>
        </w:rPr>
        <w:t xml:space="preserve"> אוֹכֵ֑ל</w:t>
      </w:r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או שאסור למצרים לאכול לחם מבחינה דתית או שהלחם זאת אשתו של </w:t>
      </w:r>
      <w:proofErr w:type="spellStart"/>
      <w:r>
        <w:rPr>
          <w:rFonts w:hint="cs"/>
          <w:rtl/>
        </w:rPr>
        <w:t>פוטיפר</w:t>
      </w:r>
      <w:proofErr w:type="spellEnd"/>
      <w:r>
        <w:rPr>
          <w:rFonts w:hint="cs"/>
          <w:rtl/>
        </w:rPr>
        <w:t>.</w:t>
      </w:r>
    </w:p>
    <w:p w14:paraId="7925439C" w14:textId="77777777" w:rsidR="004A0E44" w:rsidRPr="00AE77DE" w:rsidRDefault="004A0E44" w:rsidP="004A0E44"/>
    <w:sectPr w:rsidR="004A0E44" w:rsidRPr="00AE77DE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FF5A3" w14:textId="77777777" w:rsidR="00246ED1" w:rsidRDefault="00246ED1" w:rsidP="00AE77DE">
      <w:pPr>
        <w:spacing w:after="0" w:line="240" w:lineRule="auto"/>
      </w:pPr>
      <w:r>
        <w:separator/>
      </w:r>
    </w:p>
  </w:endnote>
  <w:endnote w:type="continuationSeparator" w:id="0">
    <w:p w14:paraId="560E80A7" w14:textId="77777777" w:rsidR="00246ED1" w:rsidRDefault="00246ED1" w:rsidP="00AE7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17EFA" w14:textId="77777777" w:rsidR="00246ED1" w:rsidRDefault="00246ED1" w:rsidP="00AE77DE">
      <w:pPr>
        <w:spacing w:after="0" w:line="240" w:lineRule="auto"/>
      </w:pPr>
      <w:r>
        <w:separator/>
      </w:r>
    </w:p>
  </w:footnote>
  <w:footnote w:type="continuationSeparator" w:id="0">
    <w:p w14:paraId="201E4B6B" w14:textId="77777777" w:rsidR="00246ED1" w:rsidRDefault="00246ED1" w:rsidP="00AE7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C07C4" w14:textId="03219A50" w:rsidR="00AE77DE" w:rsidRDefault="00AE77DE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00"/>
    <w:rsid w:val="000871CD"/>
    <w:rsid w:val="00246ED1"/>
    <w:rsid w:val="004A0E44"/>
    <w:rsid w:val="004D6900"/>
    <w:rsid w:val="00635E5E"/>
    <w:rsid w:val="007A4261"/>
    <w:rsid w:val="0090666B"/>
    <w:rsid w:val="00AE77DE"/>
    <w:rsid w:val="00D6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BA4FA"/>
  <w15:chartTrackingRefBased/>
  <w15:docId w15:val="{54EE94DF-CAB4-4F4A-AC19-7E2C2652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D6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6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6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6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6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6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6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D6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D6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D6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D69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D6900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D69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D6900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D69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D69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6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D6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6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D6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6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D69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69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69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6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D69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69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E77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AE77DE"/>
  </w:style>
  <w:style w:type="paragraph" w:styleId="af0">
    <w:name w:val="footer"/>
    <w:basedOn w:val="a"/>
    <w:link w:val="af1"/>
    <w:uiPriority w:val="99"/>
    <w:unhideWhenUsed/>
    <w:rsid w:val="00AE77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AE7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40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2026-01-08T09:34:00Z</dcterms:created>
  <dcterms:modified xsi:type="dcterms:W3CDTF">2026-01-08T10:20:00Z</dcterms:modified>
</cp:coreProperties>
</file>