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676F2" w14:textId="21516144" w:rsidR="00EB7866" w:rsidRPr="00FF74E2" w:rsidRDefault="00FF74E2" w:rsidP="00FF74E2">
      <w:pPr>
        <w:rPr>
          <w:rtl/>
        </w:rPr>
      </w:pPr>
      <w:r>
        <w:rPr>
          <w:rFonts w:hint="cs"/>
          <w:b/>
          <w:bCs/>
          <w:u w:val="single"/>
          <w:rtl/>
        </w:rPr>
        <w:t>תשובות</w:t>
      </w:r>
    </w:p>
    <w:p w14:paraId="0FBD4B18" w14:textId="0E2A3E10" w:rsidR="00FF74E2" w:rsidRDefault="00FF74E2" w:rsidP="00FF74E2">
      <w:pPr>
        <w:pStyle w:val="a9"/>
        <w:numPr>
          <w:ilvl w:val="0"/>
          <w:numId w:val="3"/>
        </w:numPr>
      </w:pPr>
      <w:r>
        <w:rPr>
          <w:rFonts w:hint="cs"/>
          <w:rtl/>
        </w:rPr>
        <w:t xml:space="preserve">שיערך הארוך, נערה, שיערך הקצר </w:t>
      </w:r>
      <w:r>
        <w:rPr>
          <w:rtl/>
        </w:rPr>
        <w:t>–</w:t>
      </w:r>
      <w:r>
        <w:rPr>
          <w:rFonts w:hint="cs"/>
          <w:rtl/>
        </w:rPr>
        <w:t xml:space="preserve"> השיער שלו מתקצר=החיים שלו ממשיכים בניגוד </w:t>
      </w:r>
      <w:proofErr w:type="spellStart"/>
      <w:r>
        <w:rPr>
          <w:rFonts w:hint="cs"/>
          <w:rtl/>
        </w:rPr>
        <w:t>לשיערך</w:t>
      </w:r>
      <w:proofErr w:type="spellEnd"/>
      <w:r>
        <w:rPr>
          <w:rFonts w:hint="cs"/>
          <w:rtl/>
        </w:rPr>
        <w:t xml:space="preserve"> הארוך נערה=החיים שלה נשארים אותו דבר (תקועים במקום)</w:t>
      </w:r>
    </w:p>
    <w:p w14:paraId="13742285" w14:textId="5E505595" w:rsidR="004B705E" w:rsidRDefault="004B705E" w:rsidP="00FF74E2">
      <w:pPr>
        <w:pStyle w:val="a9"/>
        <w:numPr>
          <w:ilvl w:val="0"/>
          <w:numId w:val="3"/>
        </w:numPr>
      </w:pPr>
      <w:r>
        <w:rPr>
          <w:rFonts w:hint="cs"/>
          <w:rtl/>
        </w:rPr>
        <w:t>שיערך ה</w:t>
      </w:r>
      <w:r w:rsidR="00B44D91">
        <w:rPr>
          <w:rFonts w:hint="cs"/>
          <w:rtl/>
        </w:rPr>
        <w:t>א</w:t>
      </w:r>
      <w:r>
        <w:rPr>
          <w:rFonts w:hint="cs"/>
          <w:rtl/>
        </w:rPr>
        <w:t>רוך נערה שיערך הקצר</w:t>
      </w:r>
      <w:r w:rsidR="00B44D91">
        <w:rPr>
          <w:rFonts w:hint="cs"/>
          <w:rtl/>
        </w:rPr>
        <w:t xml:space="preserve"> </w:t>
      </w:r>
      <w:r w:rsidR="00B44D91">
        <w:rPr>
          <w:rtl/>
        </w:rPr>
        <w:t>–</w:t>
      </w:r>
      <w:r w:rsidR="00B44D91">
        <w:rPr>
          <w:rFonts w:hint="cs"/>
          <w:rtl/>
        </w:rPr>
        <w:t xml:space="preserve"> המשמעות שלה מוסברת בשאלה הראשונה</w:t>
      </w:r>
    </w:p>
    <w:p w14:paraId="0DFFA154" w14:textId="1D04E1DB" w:rsidR="00B44D91" w:rsidRPr="00225DDB" w:rsidRDefault="00B44D91" w:rsidP="00FF74E2">
      <w:pPr>
        <w:pStyle w:val="a9"/>
        <w:numPr>
          <w:ilvl w:val="0"/>
          <w:numId w:val="3"/>
        </w:numPr>
      </w:pPr>
      <w:r>
        <w:rPr>
          <w:rFonts w:hint="cs"/>
          <w:rtl/>
        </w:rPr>
        <w:t xml:space="preserve">הקושי המרכזי הוא </w:t>
      </w:r>
      <w:r w:rsidR="00225DDB" w:rsidRPr="00225DDB">
        <w:rPr>
          <w:rFonts w:cs="Arial"/>
          <w:rtl/>
        </w:rPr>
        <w:t>"חזרתי אלייך. אבל הייתי אחר"</w:t>
      </w:r>
      <w:r w:rsidR="00225DDB">
        <w:rPr>
          <w:rFonts w:hint="cs"/>
          <w:rtl/>
        </w:rPr>
        <w:t xml:space="preserve"> מכיוון שכתוב </w:t>
      </w:r>
      <w:r w:rsidR="00225DDB" w:rsidRPr="00225DDB">
        <w:rPr>
          <w:rFonts w:cs="Arial"/>
          <w:rtl/>
        </w:rPr>
        <w:t>"אינני שומע אותך ברעש הגובר".</w:t>
      </w:r>
      <w:r w:rsidR="00225DDB">
        <w:rPr>
          <w:rFonts w:cs="Arial" w:hint="cs"/>
          <w:rtl/>
        </w:rPr>
        <w:t xml:space="preserve"> מה שאומר שלא היה ביניהם קשר</w:t>
      </w:r>
    </w:p>
    <w:p w14:paraId="001E8FBC" w14:textId="375FAE61" w:rsidR="00225DDB" w:rsidRDefault="00225DDB" w:rsidP="00FF74E2">
      <w:pPr>
        <w:pStyle w:val="a9"/>
        <w:numPr>
          <w:ilvl w:val="0"/>
          <w:numId w:val="3"/>
        </w:numPr>
      </w:pPr>
      <w:r>
        <w:rPr>
          <w:rFonts w:cs="Arial" w:hint="cs"/>
          <w:rtl/>
        </w:rPr>
        <w:t xml:space="preserve">לדעתנו האהובה היא מי שחווה קושי רב </w:t>
      </w:r>
      <w:r w:rsidR="00234DA0">
        <w:rPr>
          <w:rFonts w:cs="Arial" w:hint="cs"/>
          <w:rtl/>
        </w:rPr>
        <w:t xml:space="preserve">מהאהוב משום שהיא מצפה לתשובה ולא יודעת אם תגיע התשובה מהאהוב לפי זה שכתוב </w:t>
      </w:r>
      <w:r w:rsidR="00234DA0" w:rsidRPr="00234DA0">
        <w:rPr>
          <w:rFonts w:cs="Arial"/>
          <w:rtl/>
        </w:rPr>
        <w:t>"אינני שומע אותך ברעש הגובר".</w:t>
      </w:r>
    </w:p>
    <w:sectPr w:rsidR="00225DDB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567B96" w14:textId="77777777" w:rsidR="00B31B4B" w:rsidRDefault="00B31B4B" w:rsidP="00FF74E2">
      <w:pPr>
        <w:spacing w:after="0" w:line="240" w:lineRule="auto"/>
      </w:pPr>
      <w:r>
        <w:separator/>
      </w:r>
    </w:p>
  </w:endnote>
  <w:endnote w:type="continuationSeparator" w:id="0">
    <w:p w14:paraId="69456645" w14:textId="77777777" w:rsidR="00B31B4B" w:rsidRDefault="00B31B4B" w:rsidP="00FF7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4F9AA" w14:textId="77777777" w:rsidR="00B31B4B" w:rsidRDefault="00B31B4B" w:rsidP="00FF74E2">
      <w:pPr>
        <w:spacing w:after="0" w:line="240" w:lineRule="auto"/>
      </w:pPr>
      <w:r>
        <w:separator/>
      </w:r>
    </w:p>
  </w:footnote>
  <w:footnote w:type="continuationSeparator" w:id="0">
    <w:p w14:paraId="06D974C4" w14:textId="77777777" w:rsidR="00B31B4B" w:rsidRDefault="00B31B4B" w:rsidP="00FF7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653E2" w14:textId="6FEFE046" w:rsidR="00FF74E2" w:rsidRDefault="00FF74E2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522DC0"/>
    <w:multiLevelType w:val="hybridMultilevel"/>
    <w:tmpl w:val="47C85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008E8"/>
    <w:multiLevelType w:val="hybridMultilevel"/>
    <w:tmpl w:val="79C64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4F57E9"/>
    <w:multiLevelType w:val="hybridMultilevel"/>
    <w:tmpl w:val="0AAE3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135118">
    <w:abstractNumId w:val="2"/>
  </w:num>
  <w:num w:numId="2" w16cid:durableId="449055408">
    <w:abstractNumId w:val="1"/>
  </w:num>
  <w:num w:numId="3" w16cid:durableId="114774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E4F"/>
    <w:rsid w:val="00225DDB"/>
    <w:rsid w:val="00234DA0"/>
    <w:rsid w:val="004B705E"/>
    <w:rsid w:val="0062762D"/>
    <w:rsid w:val="009D0E4F"/>
    <w:rsid w:val="00A70A4C"/>
    <w:rsid w:val="00B31B4B"/>
    <w:rsid w:val="00B44D91"/>
    <w:rsid w:val="00C417A3"/>
    <w:rsid w:val="00DF0082"/>
    <w:rsid w:val="00EB7866"/>
    <w:rsid w:val="00FF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A7BED"/>
  <w15:chartTrackingRefBased/>
  <w15:docId w15:val="{0DE75AB3-D31D-4CF7-886F-6D1E68A3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D0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D0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D0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D0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D0E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D0E4F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D0E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D0E4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D0E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D0E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0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D0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0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D0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0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D0E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0E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0E4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0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D0E4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D0E4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F74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FF74E2"/>
  </w:style>
  <w:style w:type="paragraph" w:styleId="af0">
    <w:name w:val="footer"/>
    <w:basedOn w:val="a"/>
    <w:link w:val="af1"/>
    <w:uiPriority w:val="99"/>
    <w:unhideWhenUsed/>
    <w:rsid w:val="00FF74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FF7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4</cp:revision>
  <dcterms:created xsi:type="dcterms:W3CDTF">2024-10-30T06:38:00Z</dcterms:created>
  <dcterms:modified xsi:type="dcterms:W3CDTF">2024-10-30T07:00:00Z</dcterms:modified>
</cp:coreProperties>
</file>