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EDBC5" w14:textId="38776830" w:rsidR="00061A7D" w:rsidRDefault="000F0D04" w:rsidP="000F0D04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הוגלו (שורש: </w:t>
      </w:r>
      <w:proofErr w:type="spellStart"/>
      <w:r>
        <w:rPr>
          <w:rFonts w:hint="cs"/>
          <w:rtl/>
        </w:rPr>
        <w:t>ג.ל.י</w:t>
      </w:r>
      <w:proofErr w:type="spellEnd"/>
      <w:r>
        <w:rPr>
          <w:rFonts w:hint="cs"/>
          <w:rtl/>
        </w:rPr>
        <w:t>\ה, בניין הופעל)</w:t>
      </w:r>
    </w:p>
    <w:p w14:paraId="3A0854B6" w14:textId="51564D9D" w:rsidR="000F0D04" w:rsidRDefault="000F0D04" w:rsidP="000F0D04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מנסה (שורש: </w:t>
      </w:r>
      <w:proofErr w:type="spellStart"/>
      <w:r>
        <w:rPr>
          <w:rFonts w:hint="cs"/>
          <w:rtl/>
        </w:rPr>
        <w:t>נ.ס.י</w:t>
      </w:r>
      <w:proofErr w:type="spellEnd"/>
      <w:r>
        <w:rPr>
          <w:rFonts w:hint="cs"/>
          <w:rtl/>
        </w:rPr>
        <w:t>\ה, בניין: פיעל)</w:t>
      </w:r>
    </w:p>
    <w:p w14:paraId="6FCBDBB2" w14:textId="3F69DD73" w:rsidR="000F0D04" w:rsidRPr="000F0D04" w:rsidRDefault="000F0D04" w:rsidP="000F0D04">
      <w:pPr>
        <w:pStyle w:val="a9"/>
        <w:numPr>
          <w:ilvl w:val="0"/>
          <w:numId w:val="1"/>
        </w:numPr>
      </w:pPr>
      <w:r>
        <w:rPr>
          <w:rFonts w:hint="cs"/>
          <w:rtl/>
        </w:rPr>
        <w:t xml:space="preserve">יצלה (שורש: </w:t>
      </w:r>
      <w:proofErr w:type="spellStart"/>
      <w:r>
        <w:rPr>
          <w:rFonts w:hint="cs"/>
          <w:rtl/>
        </w:rPr>
        <w:t>צ.ל.י</w:t>
      </w:r>
      <w:proofErr w:type="spellEnd"/>
      <w:r>
        <w:rPr>
          <w:rFonts w:hint="cs"/>
          <w:rtl/>
        </w:rPr>
        <w:t>\</w:t>
      </w:r>
      <w:proofErr w:type="spellStart"/>
      <w:r>
        <w:rPr>
          <w:rFonts w:hint="cs"/>
          <w:rtl/>
        </w:rPr>
        <w:t>ה,בניין</w:t>
      </w:r>
      <w:proofErr w:type="spellEnd"/>
      <w:r>
        <w:rPr>
          <w:rFonts w:hint="cs"/>
          <w:rtl/>
        </w:rPr>
        <w:t>: נפעל)</w:t>
      </w:r>
    </w:p>
    <w:p w14:paraId="6284B325" w14:textId="10066323" w:rsidR="000F0D04" w:rsidRPr="000F0D04" w:rsidRDefault="000F0D04" w:rsidP="000F0D04">
      <w:pPr>
        <w:pStyle w:val="a9"/>
        <w:numPr>
          <w:ilvl w:val="0"/>
          <w:numId w:val="1"/>
        </w:numPr>
        <w:rPr>
          <w:b/>
          <w:bCs/>
        </w:rPr>
      </w:pPr>
      <w:r w:rsidRPr="000F0D04">
        <w:rPr>
          <w:rFonts w:hint="cs"/>
          <w:b/>
          <w:bCs/>
          <w:rtl/>
        </w:rPr>
        <w:t>כבה</w:t>
      </w:r>
      <w:r>
        <w:rPr>
          <w:rFonts w:hint="cs"/>
          <w:rtl/>
        </w:rPr>
        <w:t xml:space="preserve"> את האור</w:t>
      </w:r>
      <w:r w:rsidRPr="000F0D04">
        <w:rPr>
          <w:rFonts w:hint="cs"/>
          <w:rtl/>
        </w:rPr>
        <w:t xml:space="preserve"> (שורש: </w:t>
      </w:r>
      <w:proofErr w:type="spellStart"/>
      <w:r>
        <w:rPr>
          <w:rFonts w:hint="cs"/>
          <w:rtl/>
        </w:rPr>
        <w:t>כ.ב.י</w:t>
      </w:r>
      <w:proofErr w:type="spellEnd"/>
      <w:r>
        <w:rPr>
          <w:rFonts w:hint="cs"/>
          <w:rtl/>
        </w:rPr>
        <w:t>\ה, בניין: פיעל</w:t>
      </w:r>
      <w:r w:rsidRPr="000F0D04">
        <w:rPr>
          <w:rFonts w:hint="cs"/>
          <w:rtl/>
        </w:rPr>
        <w:t>)</w:t>
      </w:r>
    </w:p>
    <w:p w14:paraId="3354893A" w14:textId="2C8B56FF" w:rsidR="000F0D04" w:rsidRPr="000F0D04" w:rsidRDefault="000F0D04" w:rsidP="000F0D04">
      <w:pPr>
        <w:pStyle w:val="a9"/>
        <w:numPr>
          <w:ilvl w:val="0"/>
          <w:numId w:val="1"/>
        </w:numPr>
        <w:rPr>
          <w:b/>
          <w:bCs/>
        </w:rPr>
      </w:pPr>
      <w:r>
        <w:rPr>
          <w:rFonts w:hint="cs"/>
          <w:rtl/>
        </w:rPr>
        <w:t xml:space="preserve">לא </w:t>
      </w:r>
      <w:r>
        <w:rPr>
          <w:rFonts w:hint="cs"/>
          <w:b/>
          <w:bCs/>
          <w:rtl/>
        </w:rPr>
        <w:t xml:space="preserve">פציתי </w:t>
      </w:r>
      <w:r w:rsidRPr="000F0D04">
        <w:rPr>
          <w:rFonts w:hint="cs"/>
          <w:rtl/>
        </w:rPr>
        <w:t>פה</w:t>
      </w:r>
      <w:r>
        <w:rPr>
          <w:rFonts w:hint="cs"/>
          <w:b/>
          <w:bCs/>
          <w:rtl/>
        </w:rPr>
        <w:t xml:space="preserve"> (</w:t>
      </w:r>
      <w:r w:rsidRPr="000F0D04">
        <w:rPr>
          <w:rFonts w:hint="cs"/>
          <w:rtl/>
        </w:rPr>
        <w:t xml:space="preserve">שורש: </w:t>
      </w:r>
      <w:proofErr w:type="spellStart"/>
      <w:r w:rsidR="00B60102">
        <w:rPr>
          <w:rFonts w:hint="cs"/>
          <w:rtl/>
        </w:rPr>
        <w:t>פ.צ.י</w:t>
      </w:r>
      <w:proofErr w:type="spellEnd"/>
      <w:r w:rsidR="00B60102">
        <w:rPr>
          <w:rFonts w:hint="cs"/>
          <w:rtl/>
        </w:rPr>
        <w:t>\ה, בניין: קל</w:t>
      </w:r>
      <w:r w:rsidRPr="000F0D04">
        <w:rPr>
          <w:rFonts w:hint="cs"/>
          <w:rtl/>
        </w:rPr>
        <w:t>)</w:t>
      </w:r>
    </w:p>
    <w:p w14:paraId="77AA1F30" w14:textId="2B9F3666" w:rsidR="000F0D04" w:rsidRPr="000F0D04" w:rsidRDefault="000F0D04" w:rsidP="000F0D04">
      <w:pPr>
        <w:pStyle w:val="a9"/>
        <w:numPr>
          <w:ilvl w:val="0"/>
          <w:numId w:val="1"/>
        </w:numPr>
        <w:rPr>
          <w:b/>
          <w:bCs/>
        </w:rPr>
      </w:pPr>
      <w:r>
        <w:rPr>
          <w:rFonts w:hint="cs"/>
          <w:rtl/>
        </w:rPr>
        <w:t xml:space="preserve">אנחנו </w:t>
      </w:r>
      <w:r>
        <w:rPr>
          <w:rFonts w:hint="cs"/>
          <w:b/>
          <w:bCs/>
          <w:rtl/>
        </w:rPr>
        <w:t>נמשה</w:t>
      </w:r>
      <w:r>
        <w:rPr>
          <w:rFonts w:hint="cs"/>
          <w:rtl/>
        </w:rPr>
        <w:t xml:space="preserve"> את הילד מהים</w:t>
      </w:r>
      <w:r w:rsidR="00B60102">
        <w:rPr>
          <w:rFonts w:hint="cs"/>
          <w:b/>
          <w:bCs/>
          <w:rtl/>
        </w:rPr>
        <w:t xml:space="preserve"> </w:t>
      </w:r>
      <w:r w:rsidR="00B60102">
        <w:rPr>
          <w:rFonts w:hint="cs"/>
          <w:rtl/>
        </w:rPr>
        <w:t>(</w:t>
      </w:r>
      <w:proofErr w:type="spellStart"/>
      <w:r w:rsidR="00B60102">
        <w:rPr>
          <w:rFonts w:hint="cs"/>
          <w:rtl/>
        </w:rPr>
        <w:t>מ.ש.י</w:t>
      </w:r>
      <w:proofErr w:type="spellEnd"/>
      <w:r w:rsidR="00B60102">
        <w:rPr>
          <w:rFonts w:hint="cs"/>
          <w:rtl/>
        </w:rPr>
        <w:t>\ה)</w:t>
      </w:r>
    </w:p>
    <w:p w14:paraId="2AC77619" w14:textId="746F124C" w:rsidR="000F0D04" w:rsidRPr="000F0D04" w:rsidRDefault="000F0D04" w:rsidP="000F0D04">
      <w:pPr>
        <w:pStyle w:val="a9"/>
        <w:numPr>
          <w:ilvl w:val="0"/>
          <w:numId w:val="1"/>
        </w:numPr>
        <w:rPr>
          <w:b/>
          <w:bCs/>
        </w:rPr>
      </w:pPr>
      <w:r>
        <w:rPr>
          <w:rFonts w:hint="cs"/>
          <w:rtl/>
        </w:rPr>
        <w:t xml:space="preserve">ההורים </w:t>
      </w:r>
      <w:r>
        <w:rPr>
          <w:rFonts w:hint="cs"/>
          <w:b/>
          <w:bCs/>
          <w:rtl/>
        </w:rPr>
        <w:t xml:space="preserve">ירשו </w:t>
      </w:r>
      <w:r>
        <w:rPr>
          <w:rFonts w:hint="cs"/>
          <w:rtl/>
        </w:rPr>
        <w:t>לי לצאת</w:t>
      </w:r>
      <w:r w:rsidR="00B60102">
        <w:rPr>
          <w:rFonts w:hint="cs"/>
          <w:b/>
          <w:bCs/>
          <w:rtl/>
        </w:rPr>
        <w:t xml:space="preserve"> (שורש: </w:t>
      </w:r>
      <w:proofErr w:type="spellStart"/>
      <w:r w:rsidR="00B60102">
        <w:rPr>
          <w:rFonts w:hint="cs"/>
          <w:b/>
          <w:bCs/>
          <w:rtl/>
        </w:rPr>
        <w:t>ר.ש.י</w:t>
      </w:r>
      <w:proofErr w:type="spellEnd"/>
      <w:r w:rsidR="00B60102">
        <w:rPr>
          <w:rFonts w:hint="cs"/>
          <w:b/>
          <w:bCs/>
          <w:rtl/>
        </w:rPr>
        <w:t>\ה, בניין: הפעיל)</w:t>
      </w:r>
    </w:p>
    <w:p w14:paraId="4932EFB7" w14:textId="7EE5D920" w:rsidR="000F0D04" w:rsidRPr="00B60102" w:rsidRDefault="000F0D04" w:rsidP="000F0D04">
      <w:pPr>
        <w:pStyle w:val="a9"/>
        <w:numPr>
          <w:ilvl w:val="0"/>
          <w:numId w:val="1"/>
        </w:numPr>
        <w:rPr>
          <w:b/>
          <w:bCs/>
        </w:rPr>
      </w:pPr>
      <w:r>
        <w:rPr>
          <w:rFonts w:hint="cs"/>
          <w:rtl/>
        </w:rPr>
        <w:t xml:space="preserve">הילדים </w:t>
      </w:r>
      <w:r>
        <w:rPr>
          <w:rFonts w:hint="cs"/>
          <w:b/>
          <w:bCs/>
          <w:rtl/>
        </w:rPr>
        <w:t>ירשו</w:t>
      </w:r>
      <w:r>
        <w:rPr>
          <w:rFonts w:hint="cs"/>
          <w:rtl/>
        </w:rPr>
        <w:t xml:space="preserve"> כסף רב</w:t>
      </w:r>
      <w:r w:rsidR="00B60102">
        <w:rPr>
          <w:rFonts w:hint="cs"/>
          <w:b/>
          <w:bCs/>
          <w:rtl/>
        </w:rPr>
        <w:t xml:space="preserve"> </w:t>
      </w:r>
      <w:r w:rsidR="00B60102" w:rsidRPr="00B60102">
        <w:rPr>
          <w:rFonts w:hint="cs"/>
          <w:rtl/>
        </w:rPr>
        <w:t>(</w:t>
      </w:r>
      <w:r w:rsidR="00B60102">
        <w:rPr>
          <w:rFonts w:hint="cs"/>
          <w:rtl/>
        </w:rPr>
        <w:t xml:space="preserve">שורש: </w:t>
      </w:r>
      <w:proofErr w:type="spellStart"/>
      <w:r w:rsidR="00B60102">
        <w:rPr>
          <w:rFonts w:hint="cs"/>
          <w:rtl/>
        </w:rPr>
        <w:t>י.ר.ש</w:t>
      </w:r>
      <w:proofErr w:type="spellEnd"/>
      <w:r w:rsidR="00B60102">
        <w:rPr>
          <w:rFonts w:hint="cs"/>
          <w:rtl/>
        </w:rPr>
        <w:t>, בניין: קל</w:t>
      </w:r>
      <w:r w:rsidR="00B60102" w:rsidRPr="00B60102">
        <w:rPr>
          <w:rFonts w:hint="cs"/>
          <w:rtl/>
        </w:rPr>
        <w:t>)</w:t>
      </w:r>
    </w:p>
    <w:p w14:paraId="4DDF48DE" w14:textId="77777777" w:rsidR="00B60102" w:rsidRDefault="00B60102" w:rsidP="00B60102">
      <w:pPr>
        <w:rPr>
          <w:b/>
          <w:bCs/>
          <w:rtl/>
        </w:rPr>
      </w:pPr>
    </w:p>
    <w:p w14:paraId="7A6E4757" w14:textId="191BB6C5" w:rsidR="00B60102" w:rsidRDefault="00B60102" w:rsidP="00B60102">
      <w:pPr>
        <w:pStyle w:val="a9"/>
        <w:numPr>
          <w:ilvl w:val="0"/>
          <w:numId w:val="3"/>
        </w:numPr>
      </w:pPr>
      <w:r>
        <w:rPr>
          <w:rFonts w:hint="cs"/>
          <w:rtl/>
        </w:rPr>
        <w:t>הנער</w:t>
      </w:r>
      <w:r w:rsidRPr="00B60102">
        <w:rPr>
          <w:rFonts w:hint="cs"/>
          <w:b/>
          <w:bCs/>
          <w:rtl/>
        </w:rPr>
        <w:t xml:space="preserve"> מרשים</w:t>
      </w:r>
      <w:r>
        <w:rPr>
          <w:rFonts w:hint="cs"/>
          <w:rtl/>
        </w:rPr>
        <w:t xml:space="preserve"> את חברתו</w:t>
      </w:r>
      <w:r w:rsidR="00F50D55">
        <w:rPr>
          <w:rFonts w:hint="cs"/>
          <w:rtl/>
        </w:rPr>
        <w:t xml:space="preserve"> (שורש: </w:t>
      </w:r>
      <w:proofErr w:type="spellStart"/>
      <w:r w:rsidR="00F50D55">
        <w:rPr>
          <w:rFonts w:hint="cs"/>
          <w:rtl/>
        </w:rPr>
        <w:t>ר.ש.מ</w:t>
      </w:r>
      <w:proofErr w:type="spellEnd"/>
      <w:r w:rsidR="00F50D55">
        <w:rPr>
          <w:rFonts w:hint="cs"/>
          <w:rtl/>
        </w:rPr>
        <w:t>, בניין: הפעיל)</w:t>
      </w:r>
    </w:p>
    <w:p w14:paraId="694EC5D7" w14:textId="260EB7AD" w:rsidR="00B60102" w:rsidRDefault="00B60102" w:rsidP="00B60102">
      <w:pPr>
        <w:pStyle w:val="a9"/>
        <w:numPr>
          <w:ilvl w:val="0"/>
          <w:numId w:val="3"/>
        </w:numPr>
      </w:pPr>
      <w:r>
        <w:rPr>
          <w:rFonts w:hint="cs"/>
          <w:rtl/>
        </w:rPr>
        <w:t xml:space="preserve">הוריי </w:t>
      </w:r>
      <w:r w:rsidRPr="00B60102">
        <w:rPr>
          <w:rFonts w:hint="cs"/>
          <w:b/>
          <w:bCs/>
          <w:rtl/>
        </w:rPr>
        <w:t>מרשים</w:t>
      </w:r>
      <w:r>
        <w:rPr>
          <w:rFonts w:hint="cs"/>
          <w:rtl/>
        </w:rPr>
        <w:t xml:space="preserve"> לי לצאת בלילה</w:t>
      </w:r>
      <w:r w:rsidR="00F50D55">
        <w:rPr>
          <w:rFonts w:hint="cs"/>
          <w:rtl/>
        </w:rPr>
        <w:t xml:space="preserve"> (שורש: </w:t>
      </w:r>
      <w:proofErr w:type="spellStart"/>
      <w:r w:rsidR="00F50D55">
        <w:rPr>
          <w:rFonts w:hint="cs"/>
          <w:rtl/>
        </w:rPr>
        <w:t>ר.ש.י</w:t>
      </w:r>
      <w:proofErr w:type="spellEnd"/>
      <w:r w:rsidR="00F50D55">
        <w:rPr>
          <w:rFonts w:hint="cs"/>
          <w:rtl/>
        </w:rPr>
        <w:t>\ה, בניין: הפעיל)</w:t>
      </w:r>
    </w:p>
    <w:p w14:paraId="08E5D688" w14:textId="64FDCB09" w:rsidR="00B60102" w:rsidRDefault="00F50D55" w:rsidP="00B60102">
      <w:pPr>
        <w:pStyle w:val="a9"/>
        <w:numPr>
          <w:ilvl w:val="0"/>
          <w:numId w:val="3"/>
        </w:numPr>
      </w:pPr>
      <w:r>
        <w:rPr>
          <w:rFonts w:hint="cs"/>
          <w:rtl/>
        </w:rPr>
        <w:t xml:space="preserve">הילד </w:t>
      </w:r>
      <w:r>
        <w:rPr>
          <w:rFonts w:hint="cs"/>
          <w:b/>
          <w:bCs/>
          <w:rtl/>
        </w:rPr>
        <w:t>מפנים</w:t>
      </w:r>
      <w:r>
        <w:rPr>
          <w:rFonts w:hint="cs"/>
          <w:rtl/>
        </w:rPr>
        <w:t xml:space="preserve"> את רגשותיו (שורש: </w:t>
      </w:r>
      <w:proofErr w:type="spellStart"/>
      <w:r>
        <w:rPr>
          <w:rFonts w:hint="cs"/>
          <w:rtl/>
        </w:rPr>
        <w:t>פ.נ.מ</w:t>
      </w:r>
      <w:proofErr w:type="spellEnd"/>
      <w:r>
        <w:rPr>
          <w:rFonts w:hint="cs"/>
          <w:rtl/>
        </w:rPr>
        <w:t>, בניין: הפעיל)</w:t>
      </w:r>
    </w:p>
    <w:p w14:paraId="0D5B8363" w14:textId="1FCFC138" w:rsidR="00F50D55" w:rsidRDefault="00F50D55" w:rsidP="00B60102">
      <w:pPr>
        <w:pStyle w:val="a9"/>
        <w:numPr>
          <w:ilvl w:val="0"/>
          <w:numId w:val="3"/>
        </w:numPr>
      </w:pPr>
      <w:r>
        <w:rPr>
          <w:rFonts w:hint="cs"/>
          <w:rtl/>
        </w:rPr>
        <w:t xml:space="preserve">המורים </w:t>
      </w:r>
      <w:r>
        <w:rPr>
          <w:rFonts w:hint="cs"/>
          <w:b/>
          <w:bCs/>
          <w:rtl/>
        </w:rPr>
        <w:t>מפנים</w:t>
      </w:r>
      <w:r>
        <w:rPr>
          <w:rFonts w:hint="cs"/>
          <w:rtl/>
        </w:rPr>
        <w:t xml:space="preserve"> את הילד (שורש: </w:t>
      </w:r>
      <w:proofErr w:type="spellStart"/>
      <w:r>
        <w:rPr>
          <w:rFonts w:hint="cs"/>
          <w:rtl/>
        </w:rPr>
        <w:t>פ.נ.י</w:t>
      </w:r>
      <w:proofErr w:type="spellEnd"/>
      <w:r>
        <w:rPr>
          <w:rFonts w:hint="cs"/>
          <w:rtl/>
        </w:rPr>
        <w:t>\ה, בניין: פיעל)</w:t>
      </w:r>
    </w:p>
    <w:p w14:paraId="4E745182" w14:textId="09347AAD" w:rsidR="00F50D55" w:rsidRDefault="00F50D55" w:rsidP="00B60102">
      <w:pPr>
        <w:pStyle w:val="a9"/>
        <w:numPr>
          <w:ilvl w:val="0"/>
          <w:numId w:val="3"/>
        </w:numPr>
      </w:pPr>
      <w:r>
        <w:rPr>
          <w:rFonts w:hint="cs"/>
          <w:rtl/>
        </w:rPr>
        <w:t xml:space="preserve">הסוהרת </w:t>
      </w:r>
      <w:r w:rsidRPr="00F50D55">
        <w:rPr>
          <w:rFonts w:hint="cs"/>
          <w:b/>
          <w:bCs/>
          <w:rtl/>
        </w:rPr>
        <w:t>כפתה</w:t>
      </w:r>
      <w:r>
        <w:rPr>
          <w:rFonts w:hint="cs"/>
          <w:rtl/>
        </w:rPr>
        <w:t xml:space="preserve"> את האסירה (שורש: </w:t>
      </w:r>
      <w:proofErr w:type="spellStart"/>
      <w:r>
        <w:rPr>
          <w:rFonts w:hint="cs"/>
          <w:rtl/>
        </w:rPr>
        <w:t>כ.פ.ת</w:t>
      </w:r>
      <w:proofErr w:type="spellEnd"/>
      <w:r>
        <w:rPr>
          <w:rFonts w:hint="cs"/>
          <w:rtl/>
        </w:rPr>
        <w:t xml:space="preserve">, </w:t>
      </w:r>
      <w:r w:rsidR="006B5504">
        <w:rPr>
          <w:rFonts w:hint="cs"/>
          <w:rtl/>
        </w:rPr>
        <w:t>בניין: קל</w:t>
      </w:r>
      <w:r>
        <w:rPr>
          <w:rFonts w:hint="cs"/>
          <w:rtl/>
        </w:rPr>
        <w:t>)</w:t>
      </w:r>
    </w:p>
    <w:p w14:paraId="640D0FD2" w14:textId="1EDA73C6" w:rsidR="00F50D55" w:rsidRDefault="00F50D55" w:rsidP="00B60102">
      <w:pPr>
        <w:pStyle w:val="a9"/>
        <w:numPr>
          <w:ilvl w:val="0"/>
          <w:numId w:val="3"/>
        </w:numPr>
      </w:pPr>
      <w:r>
        <w:rPr>
          <w:rFonts w:hint="cs"/>
          <w:rtl/>
        </w:rPr>
        <w:t xml:space="preserve">האם </w:t>
      </w:r>
      <w:r>
        <w:rPr>
          <w:rFonts w:hint="cs"/>
          <w:b/>
          <w:bCs/>
          <w:rtl/>
        </w:rPr>
        <w:t>כפתה</w:t>
      </w:r>
      <w:r>
        <w:rPr>
          <w:rFonts w:hint="cs"/>
          <w:rtl/>
        </w:rPr>
        <w:t xml:space="preserve"> את דלתה על הילדה</w:t>
      </w:r>
      <w:r w:rsidR="006B5504">
        <w:rPr>
          <w:rFonts w:hint="cs"/>
          <w:rtl/>
        </w:rPr>
        <w:t xml:space="preserve"> (שורש: </w:t>
      </w:r>
      <w:proofErr w:type="spellStart"/>
      <w:r w:rsidR="006B5504">
        <w:rPr>
          <w:rFonts w:hint="cs"/>
          <w:rtl/>
        </w:rPr>
        <w:t>כ.פ.י</w:t>
      </w:r>
      <w:proofErr w:type="spellEnd"/>
      <w:r w:rsidR="006B5504">
        <w:rPr>
          <w:rFonts w:hint="cs"/>
          <w:rtl/>
        </w:rPr>
        <w:t>\ה, בניין: קל)</w:t>
      </w:r>
    </w:p>
    <w:p w14:paraId="0AAF9381" w14:textId="59521F12" w:rsidR="00F50D55" w:rsidRDefault="00F50D55" w:rsidP="00B60102">
      <w:pPr>
        <w:pStyle w:val="a9"/>
        <w:numPr>
          <w:ilvl w:val="0"/>
          <w:numId w:val="3"/>
        </w:numPr>
      </w:pPr>
      <w:r>
        <w:rPr>
          <w:rFonts w:hint="cs"/>
          <w:rtl/>
        </w:rPr>
        <w:t xml:space="preserve">רונית </w:t>
      </w:r>
      <w:r>
        <w:rPr>
          <w:rFonts w:hint="cs"/>
          <w:b/>
          <w:bCs/>
          <w:rtl/>
        </w:rPr>
        <w:t>כרתה</w:t>
      </w:r>
      <w:r>
        <w:rPr>
          <w:rFonts w:hint="cs"/>
          <w:rtl/>
        </w:rPr>
        <w:t xml:space="preserve"> את העץ</w:t>
      </w:r>
      <w:r w:rsidR="006B5504">
        <w:rPr>
          <w:rFonts w:hint="cs"/>
          <w:rtl/>
        </w:rPr>
        <w:t xml:space="preserve"> (שורש: </w:t>
      </w:r>
      <w:proofErr w:type="spellStart"/>
      <w:r w:rsidR="006B5504">
        <w:rPr>
          <w:rFonts w:hint="cs"/>
          <w:rtl/>
        </w:rPr>
        <w:t>כ.ר.ת</w:t>
      </w:r>
      <w:proofErr w:type="spellEnd"/>
      <w:r w:rsidR="006B5504">
        <w:rPr>
          <w:rFonts w:hint="cs"/>
          <w:rtl/>
        </w:rPr>
        <w:t>, בניין: קל)</w:t>
      </w:r>
    </w:p>
    <w:p w14:paraId="26796E29" w14:textId="6B551E68" w:rsidR="00F50D55" w:rsidRPr="00B60102" w:rsidRDefault="00F50D55" w:rsidP="00B60102">
      <w:pPr>
        <w:pStyle w:val="a9"/>
        <w:numPr>
          <w:ilvl w:val="0"/>
          <w:numId w:val="3"/>
        </w:numPr>
      </w:pPr>
      <w:r>
        <w:rPr>
          <w:rFonts w:hint="cs"/>
          <w:rtl/>
        </w:rPr>
        <w:t xml:space="preserve">דורית </w:t>
      </w:r>
      <w:r w:rsidRPr="00F50D55">
        <w:rPr>
          <w:rFonts w:hint="cs"/>
          <w:b/>
          <w:bCs/>
          <w:rtl/>
        </w:rPr>
        <w:t>כרתה</w:t>
      </w:r>
      <w:r>
        <w:rPr>
          <w:rFonts w:hint="cs"/>
          <w:rtl/>
        </w:rPr>
        <w:t xml:space="preserve"> בור בחצר</w:t>
      </w:r>
      <w:r w:rsidR="006B5504">
        <w:rPr>
          <w:rFonts w:hint="cs"/>
          <w:rtl/>
        </w:rPr>
        <w:t xml:space="preserve"> (שורש: </w:t>
      </w:r>
      <w:proofErr w:type="spellStart"/>
      <w:r w:rsidR="006B5504">
        <w:rPr>
          <w:rFonts w:hint="cs"/>
          <w:rtl/>
        </w:rPr>
        <w:t>כ.ר.י</w:t>
      </w:r>
      <w:proofErr w:type="spellEnd"/>
      <w:r w:rsidR="006B5504">
        <w:rPr>
          <w:rFonts w:hint="cs"/>
          <w:rtl/>
        </w:rPr>
        <w:t>\ה, בניין: קל)</w:t>
      </w:r>
    </w:p>
    <w:sectPr w:rsidR="00F50D55" w:rsidRPr="00B60102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88395" w14:textId="77777777" w:rsidR="00687B99" w:rsidRDefault="00687B99" w:rsidP="000F0D04">
      <w:pPr>
        <w:spacing w:after="0" w:line="240" w:lineRule="auto"/>
      </w:pPr>
      <w:r>
        <w:separator/>
      </w:r>
    </w:p>
  </w:endnote>
  <w:endnote w:type="continuationSeparator" w:id="0">
    <w:p w14:paraId="3F6C4DB7" w14:textId="77777777" w:rsidR="00687B99" w:rsidRDefault="00687B99" w:rsidP="000F0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0C8B3" w14:textId="77777777" w:rsidR="00687B99" w:rsidRDefault="00687B99" w:rsidP="000F0D04">
      <w:pPr>
        <w:spacing w:after="0" w:line="240" w:lineRule="auto"/>
      </w:pPr>
      <w:r>
        <w:separator/>
      </w:r>
    </w:p>
  </w:footnote>
  <w:footnote w:type="continuationSeparator" w:id="0">
    <w:p w14:paraId="2A216DE9" w14:textId="77777777" w:rsidR="00687B99" w:rsidRDefault="00687B99" w:rsidP="000F0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E3B9E" w14:textId="4CC85DA4" w:rsidR="000F0D04" w:rsidRDefault="000F0D04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20178"/>
    <w:multiLevelType w:val="hybridMultilevel"/>
    <w:tmpl w:val="EC3A18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410EF"/>
    <w:multiLevelType w:val="hybridMultilevel"/>
    <w:tmpl w:val="54DCF6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125E17"/>
    <w:multiLevelType w:val="hybridMultilevel"/>
    <w:tmpl w:val="54DCF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7784476">
    <w:abstractNumId w:val="2"/>
  </w:num>
  <w:num w:numId="2" w16cid:durableId="1374814361">
    <w:abstractNumId w:val="1"/>
  </w:num>
  <w:num w:numId="3" w16cid:durableId="1767847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AB6"/>
    <w:rsid w:val="00061A7D"/>
    <w:rsid w:val="000F0D04"/>
    <w:rsid w:val="004B2838"/>
    <w:rsid w:val="00687B99"/>
    <w:rsid w:val="006B5504"/>
    <w:rsid w:val="00792B8D"/>
    <w:rsid w:val="00B60102"/>
    <w:rsid w:val="00D16AB6"/>
    <w:rsid w:val="00E70132"/>
    <w:rsid w:val="00E91260"/>
    <w:rsid w:val="00F5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784EE"/>
  <w15:chartTrackingRefBased/>
  <w15:docId w15:val="{063A605D-0E3C-4C21-963F-45DC16636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D16A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A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6AB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6A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6AB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6A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6A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6A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A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D16A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D16A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D16A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D16AB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D16AB6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D16AB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D16AB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D16AB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D16AB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6A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D16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6A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D16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6A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D16A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6AB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6AB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6A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D16AB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16AB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F0D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F0D04"/>
  </w:style>
  <w:style w:type="paragraph" w:styleId="af0">
    <w:name w:val="footer"/>
    <w:basedOn w:val="a"/>
    <w:link w:val="af1"/>
    <w:uiPriority w:val="99"/>
    <w:unhideWhenUsed/>
    <w:rsid w:val="000F0D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F0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117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2025-11-14T06:47:00Z</dcterms:created>
  <dcterms:modified xsi:type="dcterms:W3CDTF">2025-11-14T07:36:00Z</dcterms:modified>
</cp:coreProperties>
</file>