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03E89" w14:textId="53D03DEE" w:rsidR="004044A9" w:rsidRDefault="00657820" w:rsidP="00657820">
      <w:pPr>
        <w:bidi w:val="0"/>
        <w:jc w:val="center"/>
      </w:pPr>
      <w:r>
        <w:t>Work page</w:t>
      </w:r>
    </w:p>
    <w:p w14:paraId="76E4ABCC" w14:textId="14465792" w:rsidR="00657820" w:rsidRDefault="00657820" w:rsidP="00657820">
      <w:pPr>
        <w:bidi w:val="0"/>
      </w:pPr>
      <w:r>
        <w:t>C</w:t>
      </w:r>
    </w:p>
    <w:p w14:paraId="008F41CB" w14:textId="640C5FD9" w:rsidR="00657820" w:rsidRDefault="00657820" w:rsidP="00657820">
      <w:pPr>
        <w:bidi w:val="0"/>
      </w:pPr>
      <w:r>
        <w:t>A go out with friends</w:t>
      </w:r>
    </w:p>
    <w:p w14:paraId="49C5EF88" w14:textId="7C92AE32" w:rsidR="00657820" w:rsidRDefault="00657820" w:rsidP="00657820">
      <w:pPr>
        <w:bidi w:val="0"/>
      </w:pPr>
      <w:r>
        <w:t>B play the squid games</w:t>
      </w:r>
    </w:p>
    <w:p w14:paraId="2231C082" w14:textId="6371D024" w:rsidR="00657820" w:rsidRDefault="00657820" w:rsidP="00657820">
      <w:pPr>
        <w:bidi w:val="0"/>
      </w:pPr>
      <w:r>
        <w:t>C appropriately</w:t>
      </w:r>
    </w:p>
    <w:p w14:paraId="5899DF8F" w14:textId="34A47897" w:rsidR="00657820" w:rsidRDefault="00657820" w:rsidP="00657820">
      <w:pPr>
        <w:bidi w:val="0"/>
      </w:pPr>
    </w:p>
    <w:p w14:paraId="24B30669" w14:textId="4815E4D6" w:rsidR="00BD53A8" w:rsidRDefault="00BD53A8" w:rsidP="00BD53A8">
      <w:pPr>
        <w:bidi w:val="0"/>
        <w:jc w:val="center"/>
        <w:rPr>
          <w:b/>
          <w:bCs/>
          <w:u w:val="single"/>
        </w:rPr>
      </w:pPr>
      <w:r w:rsidRPr="00BD53A8">
        <w:rPr>
          <w:b/>
          <w:bCs/>
          <w:u w:val="single"/>
        </w:rPr>
        <w:t>New words</w:t>
      </w:r>
    </w:p>
    <w:p w14:paraId="0AF8D34A" w14:textId="55D7B3DB" w:rsidR="00BD53A8" w:rsidRDefault="00BD53A8" w:rsidP="00BD53A8">
      <w:pPr>
        <w:bidi w:val="0"/>
        <w:rPr>
          <w:rFonts w:hint="cs"/>
          <w:rtl/>
        </w:rPr>
      </w:pPr>
      <w:r>
        <w:t>To fire</w:t>
      </w:r>
      <w:r w:rsidR="00AD7742">
        <w:t xml:space="preserve"> - </w:t>
      </w:r>
      <w:r w:rsidR="00AD7742">
        <w:rPr>
          <w:rFonts w:hint="cs"/>
          <w:rtl/>
        </w:rPr>
        <w:t>לפטר</w:t>
      </w:r>
    </w:p>
    <w:p w14:paraId="7AE78D53" w14:textId="6A022423" w:rsidR="00BD53A8" w:rsidRDefault="00BD53A8" w:rsidP="00BD53A8">
      <w:pPr>
        <w:bidi w:val="0"/>
        <w:rPr>
          <w:rFonts w:hint="cs"/>
          <w:rtl/>
        </w:rPr>
      </w:pPr>
      <w:r>
        <w:t>To spark</w:t>
      </w:r>
      <w:r w:rsidR="00AD7742">
        <w:t xml:space="preserve"> - </w:t>
      </w:r>
      <w:r w:rsidR="00B11CFA">
        <w:rPr>
          <w:rFonts w:hint="cs"/>
          <w:rtl/>
        </w:rPr>
        <w:t>להצית</w:t>
      </w:r>
    </w:p>
    <w:p w14:paraId="7626F2EE" w14:textId="07B1844A" w:rsidR="00BD53A8" w:rsidRDefault="00BD53A8" w:rsidP="00BD53A8">
      <w:pPr>
        <w:bidi w:val="0"/>
        <w:rPr>
          <w:rFonts w:hint="cs"/>
          <w:rtl/>
        </w:rPr>
      </w:pPr>
      <w:r>
        <w:t>National</w:t>
      </w:r>
      <w:r w:rsidR="00AD7742">
        <w:t xml:space="preserve"> - </w:t>
      </w:r>
      <w:r w:rsidR="00AD7742">
        <w:rPr>
          <w:rFonts w:hint="cs"/>
          <w:rtl/>
        </w:rPr>
        <w:t>לאומי</w:t>
      </w:r>
    </w:p>
    <w:p w14:paraId="03FE8B20" w14:textId="6AA2D1C6" w:rsidR="00BD53A8" w:rsidRDefault="00BD53A8" w:rsidP="00BD53A8">
      <w:pPr>
        <w:bidi w:val="0"/>
        <w:rPr>
          <w:rFonts w:hint="cs"/>
          <w:rtl/>
        </w:rPr>
      </w:pPr>
      <w:r>
        <w:t>Debate</w:t>
      </w:r>
      <w:r w:rsidR="00B11CFA">
        <w:t xml:space="preserve"> - </w:t>
      </w:r>
      <w:proofErr w:type="spellStart"/>
      <w:r w:rsidR="00B11CFA">
        <w:rPr>
          <w:rFonts w:hint="cs"/>
          <w:rtl/>
        </w:rPr>
        <w:t>דיבייט</w:t>
      </w:r>
      <w:proofErr w:type="spellEnd"/>
    </w:p>
    <w:p w14:paraId="4BB7B88A" w14:textId="68C0F009" w:rsidR="00BD53A8" w:rsidRDefault="00BD53A8" w:rsidP="00BD53A8">
      <w:pPr>
        <w:bidi w:val="0"/>
        <w:rPr>
          <w:rFonts w:hint="cs"/>
          <w:rtl/>
        </w:rPr>
      </w:pPr>
      <w:r>
        <w:t>To violate</w:t>
      </w:r>
      <w:r w:rsidR="00B11CFA">
        <w:t xml:space="preserve"> - </w:t>
      </w:r>
      <w:r w:rsidR="00B11CFA">
        <w:rPr>
          <w:rFonts w:hint="cs"/>
          <w:rtl/>
        </w:rPr>
        <w:t>להפר</w:t>
      </w:r>
    </w:p>
    <w:p w14:paraId="563DBE0D" w14:textId="1846538C" w:rsidR="00BD53A8" w:rsidRDefault="00BD53A8" w:rsidP="00BD53A8">
      <w:pPr>
        <w:bidi w:val="0"/>
        <w:rPr>
          <w:rFonts w:hint="cs"/>
          <w:rtl/>
        </w:rPr>
      </w:pPr>
      <w:r>
        <w:t>School district</w:t>
      </w:r>
      <w:r w:rsidR="00B11CFA">
        <w:t xml:space="preserve"> - </w:t>
      </w:r>
      <w:r w:rsidR="00B11CFA">
        <w:rPr>
          <w:rFonts w:hint="cs"/>
          <w:rtl/>
        </w:rPr>
        <w:t>מחוז</w:t>
      </w:r>
    </w:p>
    <w:p w14:paraId="2F3FD6F1" w14:textId="3B31CA05" w:rsidR="00BD53A8" w:rsidRDefault="00BD53A8" w:rsidP="00BD53A8">
      <w:pPr>
        <w:bidi w:val="0"/>
        <w:rPr>
          <w:rFonts w:hint="cs"/>
          <w:rtl/>
        </w:rPr>
      </w:pPr>
      <w:r>
        <w:t>To neglect</w:t>
      </w:r>
      <w:r w:rsidR="00AD7742">
        <w:t xml:space="preserve"> - </w:t>
      </w:r>
      <w:r w:rsidR="00AD7742">
        <w:rPr>
          <w:rFonts w:hint="cs"/>
          <w:rtl/>
        </w:rPr>
        <w:t>להזניח</w:t>
      </w:r>
    </w:p>
    <w:p w14:paraId="3257B9F2" w14:textId="25C7CD9F" w:rsidR="00BD53A8" w:rsidRDefault="00BD53A8" w:rsidP="00BD53A8">
      <w:pPr>
        <w:bidi w:val="0"/>
        <w:rPr>
          <w:rFonts w:hint="cs"/>
          <w:rtl/>
        </w:rPr>
      </w:pPr>
      <w:r>
        <w:t>To charge</w:t>
      </w:r>
      <w:r w:rsidR="00B11CFA">
        <w:t xml:space="preserve"> - </w:t>
      </w:r>
      <w:r w:rsidR="00B11CFA">
        <w:rPr>
          <w:rFonts w:hint="cs"/>
          <w:rtl/>
        </w:rPr>
        <w:t>לגבות</w:t>
      </w:r>
    </w:p>
    <w:p w14:paraId="2A41D8E7" w14:textId="6225F78C" w:rsidR="00BD53A8" w:rsidRDefault="00BD53A8" w:rsidP="00BD53A8">
      <w:pPr>
        <w:bidi w:val="0"/>
        <w:rPr>
          <w:rFonts w:hint="cs"/>
          <w:rtl/>
        </w:rPr>
      </w:pPr>
      <w:r>
        <w:t>To consist of</w:t>
      </w:r>
      <w:r w:rsidR="00B11CFA">
        <w:t xml:space="preserve"> - </w:t>
      </w:r>
      <w:r w:rsidR="00B11CFA">
        <w:rPr>
          <w:rFonts w:hint="cs"/>
          <w:rtl/>
        </w:rPr>
        <w:t>להכיל</w:t>
      </w:r>
    </w:p>
    <w:p w14:paraId="2F877D25" w14:textId="2D2CAB1B" w:rsidR="00BD53A8" w:rsidRDefault="00BD53A8" w:rsidP="00BD53A8">
      <w:pPr>
        <w:bidi w:val="0"/>
        <w:rPr>
          <w:rFonts w:hint="cs"/>
          <w:rtl/>
        </w:rPr>
      </w:pPr>
      <w:r>
        <w:t>To discard</w:t>
      </w:r>
      <w:r w:rsidR="00B11CFA">
        <w:t xml:space="preserve"> - </w:t>
      </w:r>
      <w:r w:rsidR="00B11CFA">
        <w:rPr>
          <w:rFonts w:hint="cs"/>
          <w:rtl/>
        </w:rPr>
        <w:t>להשליך</w:t>
      </w:r>
    </w:p>
    <w:p w14:paraId="773CADD9" w14:textId="725FD73A" w:rsidR="00BD53A8" w:rsidRDefault="00AD7742" w:rsidP="00BD53A8">
      <w:pPr>
        <w:bidi w:val="0"/>
        <w:rPr>
          <w:rFonts w:hint="cs"/>
          <w:rtl/>
        </w:rPr>
      </w:pPr>
      <w:r>
        <w:t>To replace</w:t>
      </w:r>
      <w:r w:rsidR="00B11CFA">
        <w:t xml:space="preserve"> - </w:t>
      </w:r>
      <w:r w:rsidR="00B11CFA">
        <w:rPr>
          <w:rFonts w:hint="cs"/>
          <w:rtl/>
        </w:rPr>
        <w:t>להחליף</w:t>
      </w:r>
    </w:p>
    <w:p w14:paraId="1AE26B37" w14:textId="7167FAFC" w:rsidR="00AD7742" w:rsidRDefault="00AD7742" w:rsidP="00AD7742">
      <w:pPr>
        <w:bidi w:val="0"/>
        <w:rPr>
          <w:rFonts w:hint="cs"/>
          <w:rtl/>
        </w:rPr>
      </w:pPr>
      <w:r>
        <w:t>Mistaken</w:t>
      </w:r>
      <w:r w:rsidR="00B11CFA">
        <w:t xml:space="preserve"> - </w:t>
      </w:r>
      <w:r w:rsidR="00B11CFA">
        <w:rPr>
          <w:rFonts w:hint="cs"/>
          <w:rtl/>
        </w:rPr>
        <w:t>לטעות</w:t>
      </w:r>
    </w:p>
    <w:p w14:paraId="11B3C21D" w14:textId="5E95DB8D" w:rsidR="00AD7742" w:rsidRDefault="00AD7742" w:rsidP="00AD7742">
      <w:pPr>
        <w:bidi w:val="0"/>
        <w:rPr>
          <w:rFonts w:hint="cs"/>
          <w:rtl/>
        </w:rPr>
      </w:pPr>
      <w:r>
        <w:t>Wasteful</w:t>
      </w:r>
      <w:r w:rsidR="00B11CFA">
        <w:t xml:space="preserve"> - </w:t>
      </w:r>
      <w:r w:rsidR="00B11CFA">
        <w:rPr>
          <w:rFonts w:hint="cs"/>
          <w:rtl/>
        </w:rPr>
        <w:t>בזבזני</w:t>
      </w:r>
    </w:p>
    <w:p w14:paraId="0F0E5E5C" w14:textId="6C2675A7" w:rsidR="00AD7742" w:rsidRDefault="00AD7742" w:rsidP="00AD7742">
      <w:pPr>
        <w:bidi w:val="0"/>
        <w:rPr>
          <w:rFonts w:hint="cs"/>
          <w:rtl/>
        </w:rPr>
      </w:pPr>
      <w:r>
        <w:t>To nourish</w:t>
      </w:r>
      <w:r w:rsidR="00B11CFA">
        <w:t xml:space="preserve"> - </w:t>
      </w:r>
      <w:r w:rsidR="00B11CFA">
        <w:rPr>
          <w:rFonts w:hint="cs"/>
          <w:rtl/>
        </w:rPr>
        <w:t>להזין</w:t>
      </w:r>
    </w:p>
    <w:p w14:paraId="2DBA521C" w14:textId="2CD57164" w:rsidR="00AD7742" w:rsidRDefault="00AD7742" w:rsidP="00AD7742">
      <w:pPr>
        <w:bidi w:val="0"/>
        <w:rPr>
          <w:rFonts w:hint="cs"/>
          <w:rtl/>
        </w:rPr>
      </w:pPr>
      <w:r>
        <w:t>Damage</w:t>
      </w:r>
      <w:r w:rsidR="00B11CFA">
        <w:t xml:space="preserve"> – </w:t>
      </w:r>
      <w:r w:rsidR="00B11CFA">
        <w:rPr>
          <w:rFonts w:hint="cs"/>
          <w:rtl/>
        </w:rPr>
        <w:t>להזיק נזק</w:t>
      </w:r>
    </w:p>
    <w:p w14:paraId="04BE3BB9" w14:textId="052FDCF0" w:rsidR="00AD7742" w:rsidRDefault="00AD7742" w:rsidP="00AD7742">
      <w:pPr>
        <w:bidi w:val="0"/>
        <w:rPr>
          <w:rFonts w:hint="cs"/>
          <w:rtl/>
        </w:rPr>
      </w:pPr>
      <w:r>
        <w:t>Humiliated</w:t>
      </w:r>
      <w:r w:rsidR="00B11CFA">
        <w:t xml:space="preserve"> - </w:t>
      </w:r>
      <w:r w:rsidR="00B11CFA">
        <w:rPr>
          <w:rFonts w:hint="cs"/>
          <w:rtl/>
        </w:rPr>
        <w:t>מושפל</w:t>
      </w:r>
    </w:p>
    <w:p w14:paraId="06EB5C67" w14:textId="7E13377A" w:rsidR="00AD7742" w:rsidRDefault="00AD7742" w:rsidP="00AD7742">
      <w:pPr>
        <w:bidi w:val="0"/>
        <w:rPr>
          <w:rFonts w:hint="cs"/>
          <w:rtl/>
        </w:rPr>
      </w:pPr>
      <w:r>
        <w:t>Terrified</w:t>
      </w:r>
      <w:r w:rsidR="00B11CFA">
        <w:t xml:space="preserve"> – </w:t>
      </w:r>
      <w:r w:rsidR="00B11CFA">
        <w:rPr>
          <w:rFonts w:hint="cs"/>
          <w:rtl/>
        </w:rPr>
        <w:t>מבוהל מאוד</w:t>
      </w:r>
    </w:p>
    <w:p w14:paraId="73C57171" w14:textId="668A15D3" w:rsidR="00AD7742" w:rsidRDefault="00AD7742" w:rsidP="00AD7742">
      <w:pPr>
        <w:bidi w:val="0"/>
        <w:rPr>
          <w:rFonts w:hint="cs"/>
          <w:rtl/>
        </w:rPr>
      </w:pPr>
      <w:r>
        <w:t>To defend</w:t>
      </w:r>
      <w:r w:rsidR="00B11CFA">
        <w:t xml:space="preserve"> - </w:t>
      </w:r>
      <w:r w:rsidR="00B11CFA">
        <w:rPr>
          <w:rFonts w:hint="cs"/>
          <w:rtl/>
        </w:rPr>
        <w:t>להגן</w:t>
      </w:r>
    </w:p>
    <w:p w14:paraId="5E2FAA48" w14:textId="5D06A94A" w:rsidR="00AD7742" w:rsidRDefault="00AD7742" w:rsidP="00AD7742">
      <w:pPr>
        <w:bidi w:val="0"/>
        <w:rPr>
          <w:rFonts w:hint="cs"/>
          <w:rtl/>
        </w:rPr>
      </w:pPr>
      <w:r>
        <w:t>To claim</w:t>
      </w:r>
      <w:r w:rsidR="00B11CFA">
        <w:t xml:space="preserve"> - </w:t>
      </w:r>
      <w:r w:rsidR="00B11CFA">
        <w:rPr>
          <w:rFonts w:hint="cs"/>
          <w:rtl/>
        </w:rPr>
        <w:t>לטעון</w:t>
      </w:r>
    </w:p>
    <w:p w14:paraId="560576EB" w14:textId="1E6AA9C8" w:rsidR="00AD7742" w:rsidRDefault="00AD7742" w:rsidP="00AD7742">
      <w:pPr>
        <w:bidi w:val="0"/>
        <w:rPr>
          <w:rFonts w:hint="cs"/>
          <w:rtl/>
        </w:rPr>
      </w:pPr>
      <w:r>
        <w:t>To qualify</w:t>
      </w:r>
      <w:r w:rsidR="00B11CFA">
        <w:t xml:space="preserve"> - </w:t>
      </w:r>
      <w:r w:rsidR="00B11CFA">
        <w:rPr>
          <w:rFonts w:hint="cs"/>
          <w:rtl/>
        </w:rPr>
        <w:t>להתאים</w:t>
      </w:r>
    </w:p>
    <w:p w14:paraId="3A4285A7" w14:textId="4A18106D" w:rsidR="00AD7742" w:rsidRDefault="00AD7742" w:rsidP="00AD7742">
      <w:pPr>
        <w:bidi w:val="0"/>
        <w:rPr>
          <w:rFonts w:hint="cs"/>
          <w:rtl/>
        </w:rPr>
      </w:pPr>
      <w:r>
        <w:t>Reduced price</w:t>
      </w:r>
      <w:r w:rsidR="00B11CFA">
        <w:t xml:space="preserve"> – </w:t>
      </w:r>
      <w:r w:rsidR="00B11CFA">
        <w:rPr>
          <w:rFonts w:hint="cs"/>
          <w:rtl/>
        </w:rPr>
        <w:t>מחיר מופחת</w:t>
      </w:r>
    </w:p>
    <w:p w14:paraId="1A88DF4B" w14:textId="47664721" w:rsidR="00AD7742" w:rsidRDefault="00AD7742" w:rsidP="00AD7742">
      <w:pPr>
        <w:bidi w:val="0"/>
        <w:rPr>
          <w:rFonts w:hint="cs"/>
          <w:rtl/>
        </w:rPr>
      </w:pPr>
      <w:r>
        <w:t>To point out</w:t>
      </w:r>
      <w:r w:rsidR="00B11CFA">
        <w:t xml:space="preserve"> - </w:t>
      </w:r>
      <w:r w:rsidR="00B11CFA">
        <w:rPr>
          <w:rFonts w:hint="cs"/>
          <w:rtl/>
        </w:rPr>
        <w:t>לציין</w:t>
      </w:r>
    </w:p>
    <w:p w14:paraId="3C9FE537" w14:textId="4B22010C" w:rsidR="00AD7742" w:rsidRDefault="00AD7742" w:rsidP="00AD7742">
      <w:pPr>
        <w:bidi w:val="0"/>
        <w:rPr>
          <w:rFonts w:hint="cs"/>
          <w:rtl/>
        </w:rPr>
      </w:pPr>
      <w:r>
        <w:t>To overlook</w:t>
      </w:r>
      <w:r w:rsidR="00B11CFA">
        <w:t xml:space="preserve"> - </w:t>
      </w:r>
      <w:r w:rsidR="00B11CFA">
        <w:rPr>
          <w:rFonts w:hint="cs"/>
          <w:rtl/>
        </w:rPr>
        <w:t>להתעלם</w:t>
      </w:r>
    </w:p>
    <w:p w14:paraId="49479010" w14:textId="41AF613A" w:rsidR="00AD7742" w:rsidRDefault="00AD7742" w:rsidP="00AD7742">
      <w:pPr>
        <w:bidi w:val="0"/>
        <w:rPr>
          <w:rFonts w:hint="cs"/>
          <w:rtl/>
        </w:rPr>
      </w:pPr>
      <w:r>
        <w:t>Annually</w:t>
      </w:r>
      <w:r w:rsidR="00B11CFA">
        <w:t xml:space="preserve"> – </w:t>
      </w:r>
      <w:r w:rsidR="00B11CFA">
        <w:rPr>
          <w:rFonts w:hint="cs"/>
          <w:rtl/>
        </w:rPr>
        <w:t>באופן שנתי</w:t>
      </w:r>
    </w:p>
    <w:p w14:paraId="27A9866F" w14:textId="7D1C1561" w:rsidR="00AD7742" w:rsidRDefault="00AD7742" w:rsidP="00AD7742">
      <w:pPr>
        <w:bidi w:val="0"/>
        <w:rPr>
          <w:rFonts w:hint="cs"/>
          <w:rtl/>
        </w:rPr>
      </w:pPr>
      <w:r>
        <w:lastRenderedPageBreak/>
        <w:t>Official</w:t>
      </w:r>
      <w:r w:rsidR="00B11CFA">
        <w:t xml:space="preserve"> - </w:t>
      </w:r>
      <w:r w:rsidR="00B11CFA">
        <w:rPr>
          <w:rFonts w:hint="cs"/>
          <w:rtl/>
        </w:rPr>
        <w:t>רשמי</w:t>
      </w:r>
    </w:p>
    <w:p w14:paraId="798CE0C6" w14:textId="0430606C" w:rsidR="00AD7742" w:rsidRDefault="00AD7742" w:rsidP="00AD7742">
      <w:pPr>
        <w:bidi w:val="0"/>
        <w:rPr>
          <w:rFonts w:hint="cs"/>
          <w:rtl/>
        </w:rPr>
      </w:pPr>
      <w:r>
        <w:t>To maintain</w:t>
      </w:r>
      <w:r w:rsidR="00B11CFA">
        <w:t xml:space="preserve"> – </w:t>
      </w:r>
      <w:r w:rsidR="00B11CFA">
        <w:rPr>
          <w:rFonts w:hint="cs"/>
          <w:rtl/>
        </w:rPr>
        <w:t>לתחזק</w:t>
      </w:r>
    </w:p>
    <w:p w14:paraId="443C24B9" w14:textId="2C719C81" w:rsidR="00AD7742" w:rsidRDefault="00AD7742" w:rsidP="00AD7742">
      <w:pPr>
        <w:bidi w:val="0"/>
        <w:rPr>
          <w:rFonts w:hint="cs"/>
          <w:rtl/>
        </w:rPr>
      </w:pPr>
      <w:r>
        <w:t>Affordable</w:t>
      </w:r>
      <w:r w:rsidR="00B11CFA">
        <w:t xml:space="preserve"> – </w:t>
      </w:r>
      <w:r w:rsidR="00B11CFA">
        <w:rPr>
          <w:rFonts w:hint="cs"/>
          <w:rtl/>
        </w:rPr>
        <w:t>משהו שאני יכול להרשות לעצמי</w:t>
      </w:r>
    </w:p>
    <w:p w14:paraId="2FD55E65" w14:textId="38B0AED0" w:rsidR="00AD7742" w:rsidRDefault="00AD7742" w:rsidP="00AD7742">
      <w:pPr>
        <w:bidi w:val="0"/>
        <w:rPr>
          <w:rFonts w:hint="cs"/>
          <w:rtl/>
        </w:rPr>
      </w:pPr>
      <w:r>
        <w:t>Theft</w:t>
      </w:r>
      <w:r w:rsidR="00B11CFA">
        <w:t xml:space="preserve"> - </w:t>
      </w:r>
      <w:r w:rsidR="00B11CFA">
        <w:rPr>
          <w:rFonts w:hint="cs"/>
          <w:rtl/>
        </w:rPr>
        <w:t>גנבה</w:t>
      </w:r>
    </w:p>
    <w:p w14:paraId="31C1F79A" w14:textId="77777777" w:rsidR="00AD7742" w:rsidRPr="00BD53A8" w:rsidRDefault="00AD7742" w:rsidP="00AD7742">
      <w:pPr>
        <w:bidi w:val="0"/>
      </w:pPr>
      <w:bookmarkStart w:id="0" w:name="_GoBack"/>
      <w:bookmarkEnd w:id="0"/>
    </w:p>
    <w:sectPr w:rsidR="00AD7742" w:rsidRPr="00BD53A8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19C5E" w14:textId="77777777" w:rsidR="00D563A4" w:rsidRDefault="00D563A4" w:rsidP="00657820">
      <w:pPr>
        <w:spacing w:after="0" w:line="240" w:lineRule="auto"/>
      </w:pPr>
      <w:r>
        <w:separator/>
      </w:r>
    </w:p>
  </w:endnote>
  <w:endnote w:type="continuationSeparator" w:id="0">
    <w:p w14:paraId="330BD7E3" w14:textId="77777777" w:rsidR="00D563A4" w:rsidRDefault="00D563A4" w:rsidP="0065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435BA" w14:textId="77777777" w:rsidR="00D563A4" w:rsidRDefault="00D563A4" w:rsidP="00657820">
      <w:pPr>
        <w:spacing w:after="0" w:line="240" w:lineRule="auto"/>
      </w:pPr>
      <w:r>
        <w:separator/>
      </w:r>
    </w:p>
  </w:footnote>
  <w:footnote w:type="continuationSeparator" w:id="0">
    <w:p w14:paraId="14D7BE32" w14:textId="77777777" w:rsidR="00D563A4" w:rsidRDefault="00D563A4" w:rsidP="0065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05EB" w14:textId="40ED2218" w:rsidR="00657820" w:rsidRDefault="00657820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21"/>
    <w:rsid w:val="0015103F"/>
    <w:rsid w:val="004044A9"/>
    <w:rsid w:val="004B2838"/>
    <w:rsid w:val="00657820"/>
    <w:rsid w:val="007A3421"/>
    <w:rsid w:val="00AD7742"/>
    <w:rsid w:val="00B11CFA"/>
    <w:rsid w:val="00BD53A8"/>
    <w:rsid w:val="00D5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9E5DA"/>
  <w15:chartTrackingRefBased/>
  <w15:docId w15:val="{17411FF2-767A-4997-A797-13C67B65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8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57820"/>
  </w:style>
  <w:style w:type="paragraph" w:styleId="a5">
    <w:name w:val="footer"/>
    <w:basedOn w:val="a"/>
    <w:link w:val="a6"/>
    <w:uiPriority w:val="99"/>
    <w:unhideWhenUsed/>
    <w:rsid w:val="006578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5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106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2025-03-27T08:03:00Z</dcterms:created>
  <dcterms:modified xsi:type="dcterms:W3CDTF">2025-03-27T09:00:00Z</dcterms:modified>
</cp:coreProperties>
</file>